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E21" w:rsidRDefault="00CF3784" w:rsidP="00CF3784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</w:t>
      </w:r>
      <w:r w:rsidR="004F5E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4F5E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</w:t>
      </w:r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Муниципальное  </w:t>
      </w:r>
    </w:p>
    <w:p w:rsidR="00CF3784" w:rsidRPr="005E566B" w:rsidRDefault="004F5E21" w:rsidP="004F5E21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</w:t>
      </w:r>
      <w:r w:rsidR="00CF3784"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бюджетное общеобразовательное учреждение</w:t>
      </w:r>
    </w:p>
    <w:p w:rsidR="00CF3784" w:rsidRPr="005E566B" w:rsidRDefault="00CF3784" w:rsidP="00CF378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«ОЙСХАРСКАЯ СРЕДНЯЯ ШКОЛА №4 ИМЕНИ РАХИМА ХАМЗАТОВИЧА КАИМОВА»</w:t>
      </w:r>
    </w:p>
    <w:p w:rsidR="00CF3784" w:rsidRPr="005E566B" w:rsidRDefault="00CF3784" w:rsidP="00CF378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(МБОУ «</w:t>
      </w:r>
      <w:proofErr w:type="spellStart"/>
      <w:proofErr w:type="gramStart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Ойсхарская</w:t>
      </w:r>
      <w:proofErr w:type="spellEnd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средняя</w:t>
      </w:r>
      <w:proofErr w:type="gramEnd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школа №4</w:t>
      </w:r>
    </w:p>
    <w:p w:rsidR="00CF3784" w:rsidRPr="005E566B" w:rsidRDefault="00CF3784" w:rsidP="00CF378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имени </w:t>
      </w:r>
      <w:proofErr w:type="spellStart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Рахима</w:t>
      </w:r>
      <w:proofErr w:type="spellEnd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Хамзатовича</w:t>
      </w:r>
      <w:proofErr w:type="spellEnd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Каимова</w:t>
      </w:r>
      <w:proofErr w:type="spellEnd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»)</w:t>
      </w:r>
    </w:p>
    <w:p w:rsidR="00CF3784" w:rsidRPr="005E566B" w:rsidRDefault="00CF3784" w:rsidP="00CF378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F5E21" w:rsidRDefault="00CF3784" w:rsidP="00CF378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Муниципальни</w:t>
      </w:r>
      <w:proofErr w:type="spellEnd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CF3784" w:rsidRPr="005E566B" w:rsidRDefault="00CF3784" w:rsidP="004F5E2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бюджетни</w:t>
      </w:r>
      <w:proofErr w:type="spellEnd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F5E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йукъардешаран</w:t>
      </w:r>
      <w:proofErr w:type="spellEnd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хьукмат</w:t>
      </w:r>
      <w:proofErr w:type="spellEnd"/>
    </w:p>
    <w:p w:rsidR="00CF3784" w:rsidRPr="005E566B" w:rsidRDefault="00CF3784" w:rsidP="00CF378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«ОЙСХАРАРА КАИМОВ ХЬАМЗАТАН РАХЬИМАН Ц1АРАХ №4 ЙОЛУ ЙУККЪЕРА ИШКОЛ»</w:t>
      </w:r>
    </w:p>
    <w:p w:rsidR="00CF3784" w:rsidRPr="005E566B" w:rsidRDefault="00CF3784" w:rsidP="00CF378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(МБОУ «</w:t>
      </w:r>
      <w:proofErr w:type="spellStart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Ойсхарара</w:t>
      </w:r>
      <w:proofErr w:type="spellEnd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Каимов</w:t>
      </w:r>
      <w:proofErr w:type="spellEnd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Хьамзатин</w:t>
      </w:r>
      <w:proofErr w:type="spellEnd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Рахьиман</w:t>
      </w:r>
      <w:proofErr w:type="spellEnd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ц1арах №4 </w:t>
      </w:r>
    </w:p>
    <w:p w:rsidR="00CF3784" w:rsidRPr="005E566B" w:rsidRDefault="00CF3784" w:rsidP="00CF378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йолу</w:t>
      </w:r>
      <w:proofErr w:type="spellEnd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йуккъера</w:t>
      </w:r>
      <w:proofErr w:type="spellEnd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ишкол</w:t>
      </w:r>
      <w:proofErr w:type="spellEnd"/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CF3784" w:rsidRDefault="00CF3784" w:rsidP="00CF378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5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CF3784" w:rsidRPr="006300DF" w:rsidRDefault="00CF3784" w:rsidP="00CF378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00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ПРИКАЗ</w:t>
      </w:r>
      <w:r w:rsidRPr="006300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6300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CF3784" w:rsidRPr="006300DF" w:rsidRDefault="009A3E32" w:rsidP="00CF3784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</w:t>
      </w:r>
      <w:r w:rsidR="00CF3784" w:rsidRPr="00630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.10.2024 г. </w:t>
      </w:r>
      <w:r w:rsidR="00CF3784" w:rsidRPr="00630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CF3784" w:rsidRPr="00630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CF3784" w:rsidRPr="00630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CF3784" w:rsidRPr="00630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CF3784" w:rsidRPr="00630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CF3784" w:rsidRPr="00630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CF3784" w:rsidRPr="00630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CF3784" w:rsidRPr="00630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137</w:t>
      </w:r>
      <w:r w:rsidR="00E540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CF3784" w:rsidRPr="006300DF" w:rsidRDefault="00CF3784" w:rsidP="00CF3784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CF3784" w:rsidRPr="006300DF" w:rsidTr="007B1C12">
        <w:tc>
          <w:tcPr>
            <w:tcW w:w="4786" w:type="dxa"/>
          </w:tcPr>
          <w:p w:rsidR="00CF3784" w:rsidRPr="006300DF" w:rsidRDefault="00CF3784" w:rsidP="007B1C1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 итогах проведения</w:t>
            </w:r>
            <w:r w:rsidRPr="006300D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предметной Недели  английского языка</w:t>
            </w:r>
          </w:p>
        </w:tc>
      </w:tr>
    </w:tbl>
    <w:p w:rsidR="00CF3784" w:rsidRPr="004F5E21" w:rsidRDefault="00CF3784" w:rsidP="004F5E21">
      <w:pPr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3784" w:rsidRPr="004F5E21" w:rsidRDefault="00CF3784" w:rsidP="004F5E21">
      <w:pPr>
        <w:spacing w:after="0" w:line="240" w:lineRule="auto"/>
        <w:ind w:left="-142" w:firstLine="567"/>
        <w:rPr>
          <w:rFonts w:ascii="Times New Roman" w:hAnsi="Times New Roman" w:cs="Times New Roman"/>
          <w:sz w:val="28"/>
          <w:szCs w:val="28"/>
        </w:rPr>
      </w:pPr>
      <w:r w:rsidRPr="004F5E2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планом методической работы школы на 2024-2025 уч. год и на основании положения предметных недель, в целях создания</w:t>
      </w:r>
      <w:r w:rsidRPr="004F5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условий для непрерывного обновления профессионально – личностных компетенций, обеспечения непрерывного профессионального развития педагогов, выявления одаренных детей и привитие интереса к иностранному языку, в период с 07.10.2024 г. по 11.10.2024 г. была проведена предметная Неделя английского языка,  </w:t>
      </w:r>
      <w:r w:rsidRPr="004F5E21">
        <w:rPr>
          <w:rFonts w:ascii="Times New Roman" w:hAnsi="Times New Roman" w:cs="Times New Roman"/>
          <w:sz w:val="28"/>
          <w:szCs w:val="28"/>
        </w:rPr>
        <w:t xml:space="preserve">которую подготовили и провели учителя английского языка – </w:t>
      </w:r>
      <w:proofErr w:type="spellStart"/>
      <w:r w:rsidRPr="004F5E21">
        <w:rPr>
          <w:rFonts w:ascii="Times New Roman" w:hAnsi="Times New Roman" w:cs="Times New Roman"/>
          <w:sz w:val="28"/>
          <w:szCs w:val="28"/>
        </w:rPr>
        <w:t>Гагаева</w:t>
      </w:r>
      <w:proofErr w:type="spellEnd"/>
      <w:r w:rsidRPr="004F5E21">
        <w:rPr>
          <w:rFonts w:ascii="Times New Roman" w:hAnsi="Times New Roman" w:cs="Times New Roman"/>
          <w:sz w:val="28"/>
          <w:szCs w:val="28"/>
        </w:rPr>
        <w:t xml:space="preserve"> А.А. и </w:t>
      </w:r>
      <w:proofErr w:type="spellStart"/>
      <w:r w:rsidRPr="004F5E21">
        <w:rPr>
          <w:rFonts w:ascii="Times New Roman" w:hAnsi="Times New Roman" w:cs="Times New Roman"/>
          <w:sz w:val="28"/>
          <w:szCs w:val="28"/>
        </w:rPr>
        <w:t>Джанбураева</w:t>
      </w:r>
      <w:proofErr w:type="spellEnd"/>
      <w:r w:rsidRPr="004F5E21">
        <w:rPr>
          <w:rFonts w:ascii="Times New Roman" w:hAnsi="Times New Roman" w:cs="Times New Roman"/>
          <w:sz w:val="28"/>
          <w:szCs w:val="28"/>
        </w:rPr>
        <w:t xml:space="preserve"> М.К.</w:t>
      </w:r>
    </w:p>
    <w:p w:rsidR="00CF3784" w:rsidRPr="004F5E21" w:rsidRDefault="00CF3784" w:rsidP="004F5E21">
      <w:pPr>
        <w:spacing w:after="0" w:line="240" w:lineRule="auto"/>
        <w:ind w:left="-142" w:firstLine="567"/>
        <w:rPr>
          <w:rFonts w:ascii="Times New Roman" w:hAnsi="Times New Roman" w:cs="Times New Roman"/>
          <w:sz w:val="28"/>
          <w:szCs w:val="28"/>
        </w:rPr>
      </w:pPr>
      <w:r w:rsidRPr="004F5E21">
        <w:rPr>
          <w:rFonts w:ascii="Times New Roman" w:hAnsi="Times New Roman" w:cs="Times New Roman"/>
          <w:sz w:val="28"/>
          <w:szCs w:val="28"/>
        </w:rPr>
        <w:t xml:space="preserve">Предметная неделя по иностранному языку имеет большое общеобразовательное, воспитательное и развивающее значение.  Она не только углубляет и расширяет знания иностранного языка, но и способствует расширению культурологического кругозора школьников, развитию их творческой активности, эстетического вкуса и, как следствие, повышает мотивацию к изучению языка и культуры другой страны. Эта форма по своему характеру является массовой, так как предусматривает участие в ней широкого контингента учеников, а по своей структуре является комплексной, так как включает комплекс разных по смыслу и форме мероприятий, которые направлены на реализацию задач комплексного подхода к воспитанию учеников. При организации и проведении предметной недели учителя руководствовались интересами </w:t>
      </w:r>
      <w:r w:rsidR="004F5E21">
        <w:rPr>
          <w:rFonts w:ascii="Times New Roman" w:hAnsi="Times New Roman" w:cs="Times New Roman"/>
          <w:sz w:val="28"/>
          <w:szCs w:val="28"/>
        </w:rPr>
        <w:t xml:space="preserve">учащихся, учитывая </w:t>
      </w:r>
      <w:r w:rsidRPr="004F5E21">
        <w:rPr>
          <w:rFonts w:ascii="Times New Roman" w:hAnsi="Times New Roman" w:cs="Times New Roman"/>
          <w:sz w:val="28"/>
          <w:szCs w:val="28"/>
        </w:rPr>
        <w:t xml:space="preserve">их возрастные и психологические особенности. </w:t>
      </w:r>
    </w:p>
    <w:p w:rsidR="00CF3784" w:rsidRPr="004F5E21" w:rsidRDefault="00CF3784" w:rsidP="004F5E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 w:firstLine="567"/>
        <w:rPr>
          <w:rFonts w:ascii="Times New Roman" w:hAnsi="Times New Roman" w:cs="Times New Roman"/>
          <w:sz w:val="28"/>
          <w:szCs w:val="28"/>
        </w:rPr>
      </w:pPr>
      <w:r w:rsidRPr="004F5E21">
        <w:rPr>
          <w:rFonts w:ascii="Times New Roman" w:hAnsi="Times New Roman" w:cs="Times New Roman"/>
          <w:sz w:val="28"/>
          <w:szCs w:val="28"/>
        </w:rPr>
        <w:t xml:space="preserve">Выбор мероприятий определялся объемом языкового материала, изученного на уроках, интересами и потребностями учащихся, возможностью реализации </w:t>
      </w:r>
      <w:proofErr w:type="spellStart"/>
      <w:r w:rsidRPr="004F5E21">
        <w:rPr>
          <w:rFonts w:ascii="Times New Roman" w:hAnsi="Times New Roman" w:cs="Times New Roman"/>
          <w:sz w:val="28"/>
          <w:szCs w:val="28"/>
        </w:rPr>
        <w:lastRenderedPageBreak/>
        <w:t>межпредметных</w:t>
      </w:r>
      <w:proofErr w:type="spellEnd"/>
      <w:r w:rsidRPr="004F5E21">
        <w:rPr>
          <w:rFonts w:ascii="Times New Roman" w:hAnsi="Times New Roman" w:cs="Times New Roman"/>
          <w:sz w:val="28"/>
          <w:szCs w:val="28"/>
        </w:rPr>
        <w:t xml:space="preserve"> связей.   Предметная неделя была призвана решить следующие задачи:</w:t>
      </w:r>
    </w:p>
    <w:p w:rsidR="00CF3784" w:rsidRPr="004F5E21" w:rsidRDefault="00CF3784" w:rsidP="004F5E2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 w:firstLine="567"/>
        <w:rPr>
          <w:rFonts w:ascii="Times New Roman" w:hAnsi="Times New Roman" w:cs="Times New Roman"/>
          <w:sz w:val="28"/>
          <w:szCs w:val="28"/>
        </w:rPr>
      </w:pPr>
      <w:r w:rsidRPr="004F5E21">
        <w:rPr>
          <w:rFonts w:ascii="Times New Roman" w:hAnsi="Times New Roman" w:cs="Times New Roman"/>
          <w:sz w:val="28"/>
          <w:szCs w:val="28"/>
        </w:rPr>
        <w:t xml:space="preserve">усовершенствование знаний и умений, приобретенных на уроках </w:t>
      </w:r>
    </w:p>
    <w:p w:rsidR="00CF3784" w:rsidRPr="004F5E21" w:rsidRDefault="00CF3784" w:rsidP="004F5E2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 w:firstLine="567"/>
        <w:rPr>
          <w:rFonts w:ascii="Times New Roman" w:hAnsi="Times New Roman" w:cs="Times New Roman"/>
          <w:sz w:val="28"/>
          <w:szCs w:val="28"/>
        </w:rPr>
      </w:pPr>
      <w:r w:rsidRPr="004F5E21">
        <w:rPr>
          <w:rFonts w:ascii="Times New Roman" w:hAnsi="Times New Roman" w:cs="Times New Roman"/>
          <w:sz w:val="28"/>
          <w:szCs w:val="28"/>
        </w:rPr>
        <w:t>расширение кругозора учащихся</w:t>
      </w:r>
    </w:p>
    <w:p w:rsidR="00CF3784" w:rsidRPr="004F5E21" w:rsidRDefault="00CF3784" w:rsidP="004F5E2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 w:firstLine="567"/>
        <w:rPr>
          <w:rFonts w:ascii="Times New Roman" w:hAnsi="Times New Roman" w:cs="Times New Roman"/>
          <w:sz w:val="28"/>
          <w:szCs w:val="28"/>
        </w:rPr>
      </w:pPr>
      <w:r w:rsidRPr="004F5E21">
        <w:rPr>
          <w:rFonts w:ascii="Times New Roman" w:hAnsi="Times New Roman" w:cs="Times New Roman"/>
          <w:sz w:val="28"/>
          <w:szCs w:val="28"/>
        </w:rPr>
        <w:t>развитие их творческих способностей, самостоятельности, эстетичных вкусов</w:t>
      </w:r>
    </w:p>
    <w:p w:rsidR="00CF3784" w:rsidRPr="004F5E21" w:rsidRDefault="00CF3784" w:rsidP="004F5E2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 w:firstLine="567"/>
        <w:rPr>
          <w:rFonts w:ascii="Times New Roman" w:hAnsi="Times New Roman" w:cs="Times New Roman"/>
          <w:sz w:val="28"/>
          <w:szCs w:val="28"/>
        </w:rPr>
      </w:pPr>
      <w:r w:rsidRPr="004F5E21">
        <w:rPr>
          <w:rFonts w:ascii="Times New Roman" w:hAnsi="Times New Roman" w:cs="Times New Roman"/>
          <w:sz w:val="28"/>
          <w:szCs w:val="28"/>
        </w:rPr>
        <w:t>воспитание любви и уважения к людям своего родного края и страны, язык которой изучается</w:t>
      </w:r>
    </w:p>
    <w:p w:rsidR="00CF3784" w:rsidRPr="004F5E21" w:rsidRDefault="00CF3784" w:rsidP="004F5E2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5E21">
        <w:rPr>
          <w:rFonts w:ascii="Times New Roman" w:hAnsi="Times New Roman" w:cs="Times New Roman"/>
          <w:sz w:val="28"/>
          <w:szCs w:val="28"/>
        </w:rPr>
        <w:t>научить детей видеть результаты коллективной деятельности</w:t>
      </w:r>
    </w:p>
    <w:p w:rsidR="00CF3784" w:rsidRPr="004F5E21" w:rsidRDefault="00CF3784" w:rsidP="004F5E2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 w:firstLine="567"/>
        <w:rPr>
          <w:rFonts w:ascii="Times New Roman" w:hAnsi="Times New Roman" w:cs="Times New Roman"/>
          <w:sz w:val="28"/>
          <w:szCs w:val="28"/>
        </w:rPr>
      </w:pPr>
      <w:r w:rsidRPr="004F5E21">
        <w:rPr>
          <w:rFonts w:ascii="Times New Roman" w:hAnsi="Times New Roman" w:cs="Times New Roman"/>
          <w:sz w:val="28"/>
          <w:szCs w:val="28"/>
        </w:rPr>
        <w:t xml:space="preserve">создавать положительную мотивацию и поддерживать интерес к изучению английского языка </w:t>
      </w:r>
    </w:p>
    <w:p w:rsidR="00CF3784" w:rsidRPr="004F5E21" w:rsidRDefault="00CF3784" w:rsidP="004F5E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 w:firstLine="567"/>
        <w:rPr>
          <w:rFonts w:ascii="Times New Roman" w:hAnsi="Times New Roman" w:cs="Times New Roman"/>
          <w:sz w:val="28"/>
          <w:szCs w:val="28"/>
        </w:rPr>
      </w:pPr>
      <w:r w:rsidRPr="004F5E21">
        <w:rPr>
          <w:rFonts w:ascii="Times New Roman" w:hAnsi="Times New Roman" w:cs="Times New Roman"/>
          <w:sz w:val="28"/>
          <w:szCs w:val="28"/>
        </w:rPr>
        <w:t xml:space="preserve">   </w:t>
      </w:r>
      <w:r w:rsidRPr="004F5E21">
        <w:rPr>
          <w:rFonts w:ascii="Times New Roman" w:hAnsi="Times New Roman" w:cs="Times New Roman"/>
          <w:sz w:val="28"/>
          <w:szCs w:val="28"/>
        </w:rPr>
        <w:tab/>
        <w:t xml:space="preserve">План   Недели составлялся с учетом   реальных   </w:t>
      </w:r>
      <w:proofErr w:type="gramStart"/>
      <w:r w:rsidRPr="004F5E21">
        <w:rPr>
          <w:rFonts w:ascii="Times New Roman" w:hAnsi="Times New Roman" w:cs="Times New Roman"/>
          <w:sz w:val="28"/>
          <w:szCs w:val="28"/>
        </w:rPr>
        <w:t>коммуникативных  потребностей</w:t>
      </w:r>
      <w:proofErr w:type="gramEnd"/>
      <w:r w:rsidRPr="004F5E21">
        <w:rPr>
          <w:rFonts w:ascii="Times New Roman" w:hAnsi="Times New Roman" w:cs="Times New Roman"/>
          <w:sz w:val="28"/>
          <w:szCs w:val="28"/>
        </w:rPr>
        <w:t xml:space="preserve">   учащихся  разных  возрастных  групп,  и   ее   содержание  отвечало   таким  требованиям, как  коммуникативно-побудительная  направленность, информативность, образовательная</w:t>
      </w:r>
      <w:r w:rsidR="004F5E21">
        <w:rPr>
          <w:rFonts w:ascii="Times New Roman" w:hAnsi="Times New Roman" w:cs="Times New Roman"/>
          <w:sz w:val="28"/>
          <w:szCs w:val="28"/>
        </w:rPr>
        <w:t xml:space="preserve">  ценность  и доступность. Все </w:t>
      </w:r>
      <w:proofErr w:type="gramStart"/>
      <w:r w:rsidRPr="004F5E21">
        <w:rPr>
          <w:rFonts w:ascii="Times New Roman" w:hAnsi="Times New Roman" w:cs="Times New Roman"/>
          <w:sz w:val="28"/>
          <w:szCs w:val="28"/>
        </w:rPr>
        <w:t>мероприятия  Недели</w:t>
      </w:r>
      <w:proofErr w:type="gramEnd"/>
      <w:r w:rsidRPr="004F5E21">
        <w:rPr>
          <w:rFonts w:ascii="Times New Roman" w:hAnsi="Times New Roman" w:cs="Times New Roman"/>
          <w:sz w:val="28"/>
          <w:szCs w:val="28"/>
        </w:rPr>
        <w:t xml:space="preserve"> были  призваны    стимулировать   общение   учащихся  на  английском  языке, развивать  творческие    способности  детей  в  различных  предметных  областях  /изобразительная, музыкальная, литературная  и  др. / с  использованием   иностранного  языка.  Мероприятия   Н</w:t>
      </w:r>
      <w:r w:rsidR="00167BF7" w:rsidRPr="004F5E21">
        <w:rPr>
          <w:rFonts w:ascii="Times New Roman" w:hAnsi="Times New Roman" w:cs="Times New Roman"/>
          <w:sz w:val="28"/>
          <w:szCs w:val="28"/>
        </w:rPr>
        <w:t>едели также</w:t>
      </w:r>
      <w:r w:rsidR="004F5E21">
        <w:rPr>
          <w:rFonts w:ascii="Times New Roman" w:hAnsi="Times New Roman" w:cs="Times New Roman"/>
          <w:sz w:val="28"/>
          <w:szCs w:val="28"/>
        </w:rPr>
        <w:t xml:space="preserve"> способствовал</w:t>
      </w:r>
      <w:r w:rsidRPr="004F5E21">
        <w:rPr>
          <w:rFonts w:ascii="Times New Roman" w:hAnsi="Times New Roman" w:cs="Times New Roman"/>
          <w:sz w:val="28"/>
          <w:szCs w:val="28"/>
        </w:rPr>
        <w:t xml:space="preserve"> развитию   </w:t>
      </w:r>
      <w:proofErr w:type="spellStart"/>
      <w:proofErr w:type="gramStart"/>
      <w:r w:rsidRPr="004F5E21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4F5E21">
        <w:rPr>
          <w:rFonts w:ascii="Times New Roman" w:hAnsi="Times New Roman" w:cs="Times New Roman"/>
          <w:sz w:val="28"/>
          <w:szCs w:val="28"/>
        </w:rPr>
        <w:t xml:space="preserve">  связей</w:t>
      </w:r>
      <w:proofErr w:type="gramEnd"/>
      <w:r w:rsidRPr="004F5E21">
        <w:rPr>
          <w:rFonts w:ascii="Times New Roman" w:hAnsi="Times New Roman" w:cs="Times New Roman"/>
          <w:sz w:val="28"/>
          <w:szCs w:val="28"/>
        </w:rPr>
        <w:t>.</w:t>
      </w:r>
    </w:p>
    <w:p w:rsidR="00CF3784" w:rsidRPr="004F5E21" w:rsidRDefault="004F5E21" w:rsidP="004F5E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  <w:t>План Недели   был выполнен полностью, все</w:t>
      </w:r>
      <w:r w:rsidR="00CF3784" w:rsidRPr="004F5E21">
        <w:rPr>
          <w:rFonts w:ascii="Times New Roman" w:hAnsi="Times New Roman" w:cs="Times New Roman"/>
          <w:sz w:val="28"/>
          <w:szCs w:val="28"/>
        </w:rPr>
        <w:t xml:space="preserve"> мероприятия   прошли   </w:t>
      </w:r>
      <w:proofErr w:type="gramStart"/>
      <w:r w:rsidR="00CF3784" w:rsidRPr="004F5E21">
        <w:rPr>
          <w:rFonts w:ascii="Times New Roman" w:hAnsi="Times New Roman" w:cs="Times New Roman"/>
          <w:sz w:val="28"/>
          <w:szCs w:val="28"/>
        </w:rPr>
        <w:t>на  хорошем</w:t>
      </w:r>
      <w:proofErr w:type="gramEnd"/>
      <w:r w:rsidR="00CF3784" w:rsidRPr="004F5E21">
        <w:rPr>
          <w:rFonts w:ascii="Times New Roman" w:hAnsi="Times New Roman" w:cs="Times New Roman"/>
          <w:sz w:val="28"/>
          <w:szCs w:val="28"/>
        </w:rPr>
        <w:t xml:space="preserve">  уровне   и  помогли   учащимся   проявить  и  развить  свои  общеязыковые, интеллектуальные  и   познавательные   способности,  расширить   эрудицию  и   общеобразовательный  кругозор. В Неделе   приняли </w:t>
      </w:r>
      <w:r>
        <w:rPr>
          <w:rFonts w:ascii="Times New Roman" w:hAnsi="Times New Roman" w:cs="Times New Roman"/>
          <w:sz w:val="28"/>
          <w:szCs w:val="28"/>
        </w:rPr>
        <w:t xml:space="preserve">участие   учащиеся </w:t>
      </w:r>
      <w:r w:rsidR="00167BF7" w:rsidRPr="004F5E21">
        <w:rPr>
          <w:rFonts w:ascii="Times New Roman" w:hAnsi="Times New Roman" w:cs="Times New Roman"/>
          <w:sz w:val="28"/>
          <w:szCs w:val="28"/>
        </w:rPr>
        <w:t>школы   с 2</w:t>
      </w:r>
      <w:r>
        <w:rPr>
          <w:rFonts w:ascii="Times New Roman" w:hAnsi="Times New Roman" w:cs="Times New Roman"/>
          <w:sz w:val="28"/>
          <w:szCs w:val="28"/>
        </w:rPr>
        <w:t xml:space="preserve">-го   по </w:t>
      </w:r>
      <w:r w:rsidR="00CF3784" w:rsidRPr="004F5E21">
        <w:rPr>
          <w:rFonts w:ascii="Times New Roman" w:hAnsi="Times New Roman" w:cs="Times New Roman"/>
          <w:sz w:val="28"/>
          <w:szCs w:val="28"/>
        </w:rPr>
        <w:t xml:space="preserve">11-ый   класс. </w:t>
      </w:r>
    </w:p>
    <w:p w:rsidR="00CF3784" w:rsidRPr="004F5E21" w:rsidRDefault="00CF3784" w:rsidP="004F5E21">
      <w:pPr>
        <w:spacing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5E21">
        <w:rPr>
          <w:rFonts w:ascii="Times New Roman" w:hAnsi="Times New Roman" w:cs="Times New Roman"/>
          <w:sz w:val="28"/>
          <w:szCs w:val="28"/>
        </w:rPr>
        <w:t xml:space="preserve">  В рамках школьной недели английского языка были п</w:t>
      </w:r>
      <w:r w:rsidR="00167BF7" w:rsidRPr="004F5E21">
        <w:rPr>
          <w:rFonts w:ascii="Times New Roman" w:hAnsi="Times New Roman" w:cs="Times New Roman"/>
          <w:sz w:val="28"/>
          <w:szCs w:val="28"/>
        </w:rPr>
        <w:t>роведены такие мероприятия как: конкурс стенгазет «Англоязычные страны», конкурс «Самая лучшая тетрадь», конкурс стихотворений на английском языке, открыт</w:t>
      </w:r>
      <w:r w:rsidR="004F5E21" w:rsidRPr="004F5E21">
        <w:rPr>
          <w:rFonts w:ascii="Times New Roman" w:hAnsi="Times New Roman" w:cs="Times New Roman"/>
          <w:sz w:val="28"/>
          <w:szCs w:val="28"/>
        </w:rPr>
        <w:t>ы</w:t>
      </w:r>
      <w:r w:rsidR="00167BF7" w:rsidRPr="004F5E21">
        <w:rPr>
          <w:rFonts w:ascii="Times New Roman" w:hAnsi="Times New Roman" w:cs="Times New Roman"/>
          <w:sz w:val="28"/>
          <w:szCs w:val="28"/>
        </w:rPr>
        <w:t>й урок «Английский алфавит»,</w:t>
      </w:r>
      <w:r w:rsidR="004F5E21" w:rsidRPr="004F5E21">
        <w:rPr>
          <w:rFonts w:ascii="Times New Roman" w:hAnsi="Times New Roman" w:cs="Times New Roman"/>
          <w:sz w:val="28"/>
          <w:szCs w:val="28"/>
        </w:rPr>
        <w:t xml:space="preserve"> внеклассное мероприятие «Забавный английский».</w:t>
      </w:r>
      <w:r w:rsidR="00167BF7" w:rsidRPr="004F5E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3784" w:rsidRPr="004F5E21" w:rsidRDefault="00CF3784" w:rsidP="004F5E21">
      <w:pPr>
        <w:tabs>
          <w:tab w:val="left" w:pos="567"/>
        </w:tabs>
        <w:spacing w:line="240" w:lineRule="auto"/>
        <w:ind w:left="-142" w:firstLine="567"/>
        <w:rPr>
          <w:rFonts w:ascii="Times New Roman" w:hAnsi="Times New Roman" w:cs="Times New Roman"/>
          <w:sz w:val="28"/>
          <w:szCs w:val="28"/>
        </w:rPr>
      </w:pPr>
      <w:r w:rsidRPr="004F5E21">
        <w:rPr>
          <w:rFonts w:ascii="Times New Roman" w:hAnsi="Times New Roman" w:cs="Times New Roman"/>
          <w:sz w:val="28"/>
          <w:szCs w:val="28"/>
        </w:rPr>
        <w:t>На основании вышеизложенного приказываю:</w:t>
      </w:r>
    </w:p>
    <w:p w:rsidR="00CF3784" w:rsidRPr="004F5E21" w:rsidRDefault="00CF3784" w:rsidP="004F5E21">
      <w:pPr>
        <w:numPr>
          <w:ilvl w:val="0"/>
          <w:numId w:val="1"/>
        </w:num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5E21">
        <w:rPr>
          <w:rFonts w:ascii="Times New Roman" w:hAnsi="Times New Roman" w:cs="Times New Roman"/>
          <w:sz w:val="28"/>
          <w:szCs w:val="28"/>
        </w:rPr>
        <w:t xml:space="preserve">Объявить благодарность   учителям </w:t>
      </w:r>
      <w:proofErr w:type="spellStart"/>
      <w:r w:rsidR="004F5E21" w:rsidRPr="004F5E21">
        <w:rPr>
          <w:rFonts w:ascii="Times New Roman" w:hAnsi="Times New Roman" w:cs="Times New Roman"/>
          <w:sz w:val="28"/>
          <w:szCs w:val="28"/>
        </w:rPr>
        <w:t>Гагаевой</w:t>
      </w:r>
      <w:proofErr w:type="spellEnd"/>
      <w:r w:rsidR="004F5E21" w:rsidRPr="004F5E21">
        <w:rPr>
          <w:rFonts w:ascii="Times New Roman" w:hAnsi="Times New Roman" w:cs="Times New Roman"/>
          <w:sz w:val="28"/>
          <w:szCs w:val="28"/>
        </w:rPr>
        <w:t xml:space="preserve"> А.А., </w:t>
      </w:r>
      <w:proofErr w:type="spellStart"/>
      <w:r w:rsidR="004F5E21" w:rsidRPr="004F5E21">
        <w:rPr>
          <w:rFonts w:ascii="Times New Roman" w:hAnsi="Times New Roman" w:cs="Times New Roman"/>
          <w:sz w:val="28"/>
          <w:szCs w:val="28"/>
        </w:rPr>
        <w:t>Джанбураевой</w:t>
      </w:r>
      <w:proofErr w:type="spellEnd"/>
      <w:r w:rsidR="004F5E21" w:rsidRPr="004F5E21">
        <w:rPr>
          <w:rFonts w:ascii="Times New Roman" w:hAnsi="Times New Roman" w:cs="Times New Roman"/>
          <w:sz w:val="28"/>
          <w:szCs w:val="28"/>
        </w:rPr>
        <w:t xml:space="preserve"> М.К. </w:t>
      </w:r>
      <w:r w:rsidRPr="004F5E21">
        <w:rPr>
          <w:rFonts w:ascii="Times New Roman" w:hAnsi="Times New Roman" w:cs="Times New Roman"/>
          <w:sz w:val="28"/>
          <w:szCs w:val="28"/>
        </w:rPr>
        <w:t>за высокий</w:t>
      </w:r>
      <w:r w:rsidR="004F5E21" w:rsidRPr="004F5E21">
        <w:rPr>
          <w:rFonts w:ascii="Times New Roman" w:hAnsi="Times New Roman" w:cs="Times New Roman"/>
          <w:sz w:val="28"/>
          <w:szCs w:val="28"/>
        </w:rPr>
        <w:t xml:space="preserve"> уровень проведения предметной Н</w:t>
      </w:r>
      <w:r w:rsidRPr="004F5E21">
        <w:rPr>
          <w:rFonts w:ascii="Times New Roman" w:hAnsi="Times New Roman" w:cs="Times New Roman"/>
          <w:sz w:val="28"/>
          <w:szCs w:val="28"/>
        </w:rPr>
        <w:t>едели</w:t>
      </w:r>
      <w:r w:rsidR="004F5E21" w:rsidRPr="004F5E21">
        <w:rPr>
          <w:rFonts w:ascii="Times New Roman" w:hAnsi="Times New Roman" w:cs="Times New Roman"/>
          <w:sz w:val="28"/>
          <w:szCs w:val="28"/>
        </w:rPr>
        <w:t xml:space="preserve"> английского языка.</w:t>
      </w:r>
    </w:p>
    <w:p w:rsidR="00CF3784" w:rsidRPr="004F5E21" w:rsidRDefault="00CF3784" w:rsidP="004F5E21">
      <w:pPr>
        <w:pStyle w:val="a4"/>
        <w:numPr>
          <w:ilvl w:val="0"/>
          <w:numId w:val="1"/>
        </w:num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5E21">
        <w:rPr>
          <w:rFonts w:ascii="Times New Roman" w:hAnsi="Times New Roman" w:cs="Times New Roman"/>
          <w:sz w:val="28"/>
          <w:szCs w:val="28"/>
        </w:rPr>
        <w:t>Объявить благодарность за активное участие в неделе учащимся</w:t>
      </w:r>
      <w:r w:rsidR="004F5E21" w:rsidRPr="004F5E21">
        <w:rPr>
          <w:rFonts w:ascii="Times New Roman" w:hAnsi="Times New Roman" w:cs="Times New Roman"/>
          <w:sz w:val="28"/>
          <w:szCs w:val="28"/>
        </w:rPr>
        <w:t>.</w:t>
      </w:r>
    </w:p>
    <w:p w:rsidR="004F5E21" w:rsidRDefault="004F5E21" w:rsidP="004F5E21">
      <w:pPr>
        <w:pStyle w:val="a4"/>
        <w:numPr>
          <w:ilvl w:val="0"/>
          <w:numId w:val="1"/>
        </w:num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5E21">
        <w:rPr>
          <w:rFonts w:ascii="Times New Roman" w:hAnsi="Times New Roman" w:cs="Times New Roman"/>
          <w:sz w:val="28"/>
          <w:szCs w:val="28"/>
        </w:rPr>
        <w:t>Разместить материал на школьном сайте.</w:t>
      </w:r>
    </w:p>
    <w:p w:rsidR="004F5E21" w:rsidRPr="004F5E21" w:rsidRDefault="004F5E21" w:rsidP="004F5E21">
      <w:pPr>
        <w:pStyle w:val="a4"/>
        <w:numPr>
          <w:ilvl w:val="0"/>
          <w:numId w:val="1"/>
        </w:num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приказа возложить на методиста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Эльмурзаеву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А.М.</w:t>
      </w:r>
    </w:p>
    <w:p w:rsidR="004F5E21" w:rsidRPr="004F5E21" w:rsidRDefault="004F5E21" w:rsidP="004F5E21">
      <w:pPr>
        <w:pStyle w:val="a4"/>
        <w:spacing w:line="240" w:lineRule="auto"/>
        <w:ind w:left="-142" w:firstLine="567"/>
        <w:rPr>
          <w:rFonts w:ascii="Times New Roman" w:hAnsi="Times New Roman" w:cs="Times New Roman"/>
          <w:sz w:val="28"/>
          <w:szCs w:val="28"/>
        </w:rPr>
      </w:pPr>
    </w:p>
    <w:p w:rsidR="00CF3784" w:rsidRPr="004F5E21" w:rsidRDefault="00CF3784" w:rsidP="004F5E21">
      <w:pPr>
        <w:pStyle w:val="a4"/>
        <w:spacing w:line="240" w:lineRule="auto"/>
        <w:ind w:left="-142" w:firstLine="567"/>
        <w:rPr>
          <w:rFonts w:ascii="Times New Roman" w:hAnsi="Times New Roman" w:cs="Times New Roman"/>
          <w:sz w:val="28"/>
          <w:szCs w:val="28"/>
        </w:rPr>
      </w:pPr>
      <w:r w:rsidRPr="004F5E21">
        <w:rPr>
          <w:rFonts w:ascii="Times New Roman" w:hAnsi="Times New Roman" w:cs="Times New Roman"/>
          <w:sz w:val="28"/>
          <w:szCs w:val="28"/>
        </w:rPr>
        <w:t>Директ</w:t>
      </w:r>
      <w:r w:rsidR="004F5E21" w:rsidRPr="004F5E21">
        <w:rPr>
          <w:rFonts w:ascii="Times New Roman" w:hAnsi="Times New Roman" w:cs="Times New Roman"/>
          <w:sz w:val="28"/>
          <w:szCs w:val="28"/>
        </w:rPr>
        <w:t xml:space="preserve">ор                                                       </w:t>
      </w:r>
      <w:proofErr w:type="spellStart"/>
      <w:r w:rsidR="004F5E21" w:rsidRPr="004F5E21">
        <w:rPr>
          <w:rFonts w:ascii="Times New Roman" w:hAnsi="Times New Roman" w:cs="Times New Roman"/>
          <w:sz w:val="28"/>
          <w:szCs w:val="28"/>
        </w:rPr>
        <w:t>К.А.Саралиев</w:t>
      </w:r>
      <w:proofErr w:type="spellEnd"/>
    </w:p>
    <w:p w:rsidR="00CF3784" w:rsidRPr="004F5E21" w:rsidRDefault="004F5E21" w:rsidP="004F5E21">
      <w:pPr>
        <w:tabs>
          <w:tab w:val="left" w:pos="567"/>
        </w:tabs>
        <w:spacing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5E21"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 w:rsidRPr="004F5E21">
        <w:rPr>
          <w:rFonts w:ascii="Times New Roman" w:hAnsi="Times New Roman" w:cs="Times New Roman"/>
          <w:sz w:val="28"/>
          <w:szCs w:val="28"/>
        </w:rPr>
        <w:t xml:space="preserve">ознакомлены:   </w:t>
      </w:r>
      <w:proofErr w:type="gramEnd"/>
      <w:r w:rsidRPr="004F5E2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spellStart"/>
      <w:r w:rsidRPr="004F5E21">
        <w:rPr>
          <w:rFonts w:ascii="Times New Roman" w:hAnsi="Times New Roman" w:cs="Times New Roman"/>
          <w:sz w:val="28"/>
          <w:szCs w:val="28"/>
        </w:rPr>
        <w:t>А.А.Гагаева</w:t>
      </w:r>
      <w:proofErr w:type="spellEnd"/>
    </w:p>
    <w:p w:rsidR="004F5E21" w:rsidRPr="004F5E21" w:rsidRDefault="004F5E21" w:rsidP="004F5E21">
      <w:pPr>
        <w:tabs>
          <w:tab w:val="left" w:pos="567"/>
        </w:tabs>
        <w:spacing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5E2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5E21">
        <w:rPr>
          <w:rFonts w:ascii="Times New Roman" w:hAnsi="Times New Roman" w:cs="Times New Roman"/>
          <w:sz w:val="28"/>
          <w:szCs w:val="28"/>
        </w:rPr>
        <w:t>М.К.Джанбураева</w:t>
      </w:r>
      <w:proofErr w:type="spellEnd"/>
    </w:p>
    <w:p w:rsidR="00CF3784" w:rsidRPr="004F5E21" w:rsidRDefault="00CF3784" w:rsidP="004F5E21">
      <w:pPr>
        <w:shd w:val="clear" w:color="auto" w:fill="FFFFFF"/>
        <w:spacing w:after="0" w:line="240" w:lineRule="auto"/>
        <w:ind w:left="-142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1D2F" w:rsidRDefault="00111D2F"/>
    <w:sectPr w:rsidR="00111D2F" w:rsidSect="004F5E21">
      <w:pgSz w:w="12240" w:h="15840" w:code="1"/>
      <w:pgMar w:top="568" w:right="75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E613E"/>
    <w:multiLevelType w:val="hybridMultilevel"/>
    <w:tmpl w:val="AEDA6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3B0FD7"/>
    <w:multiLevelType w:val="hybridMultilevel"/>
    <w:tmpl w:val="9C34F5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C364180"/>
    <w:multiLevelType w:val="hybridMultilevel"/>
    <w:tmpl w:val="24F06E2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78A"/>
    <w:rsid w:val="00111D2F"/>
    <w:rsid w:val="00167BF7"/>
    <w:rsid w:val="004F5E21"/>
    <w:rsid w:val="008D578A"/>
    <w:rsid w:val="009A3E32"/>
    <w:rsid w:val="00B97EE6"/>
    <w:rsid w:val="00BA0328"/>
    <w:rsid w:val="00CF3784"/>
    <w:rsid w:val="00E5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922BD"/>
  <w15:chartTrackingRefBased/>
  <w15:docId w15:val="{CCB313A7-B2D4-47AB-A000-0525DD955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378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37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F378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54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40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2024-11-27T12:01:00Z</cp:lastPrinted>
  <dcterms:created xsi:type="dcterms:W3CDTF">2024-11-27T10:39:00Z</dcterms:created>
  <dcterms:modified xsi:type="dcterms:W3CDTF">2024-11-27T12:04:00Z</dcterms:modified>
</cp:coreProperties>
</file>